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14" w:rsidRPr="00154E8E" w:rsidRDefault="00AA2414">
      <w:pPr>
        <w:rPr>
          <w:b/>
        </w:rPr>
      </w:pPr>
      <w:r w:rsidRPr="00154E8E">
        <w:rPr>
          <w:b/>
        </w:rPr>
        <w:t>Dosering, wachttijden en toediening van diergeneesmiddelen</w:t>
      </w:r>
    </w:p>
    <w:p w:rsidR="00AA2414" w:rsidRPr="00154E8E" w:rsidRDefault="00AA2414">
      <w:pPr>
        <w:rPr>
          <w:b/>
        </w:rPr>
      </w:pPr>
      <w:r w:rsidRPr="00154E8E">
        <w:rPr>
          <w:b/>
        </w:rPr>
        <w:t>Casus 1</w:t>
      </w:r>
    </w:p>
    <w:p w:rsidR="00AA2414" w:rsidRDefault="00AA2414">
      <w:r>
        <w:t xml:space="preserve">Een schapenhouder wil zijn 60 Texelaar ooien ontwormen met het middel </w:t>
      </w:r>
      <w:proofErr w:type="spellStart"/>
      <w:r>
        <w:t>Cydectin</w:t>
      </w:r>
      <w:proofErr w:type="spellEnd"/>
      <w:r>
        <w:t>. Hoeveel middel moet je klaarzetten en welke mogelijkheden zijn er om het middel toe te dienen.</w:t>
      </w:r>
    </w:p>
    <w:p w:rsidR="00AA2414" w:rsidRDefault="00AA2414">
      <w:r w:rsidRPr="00154E8E">
        <w:rPr>
          <w:b/>
        </w:rPr>
        <w:t>Casus 2</w:t>
      </w:r>
      <w:r>
        <w:br/>
      </w:r>
      <w:r>
        <w:br/>
        <w:t xml:space="preserve">Boer Harms heeft een aantal kalveren met schurft. Hij wil ze hiervoor behandelen. Welk middel zou hij kunnen gebruiken? Hoe moet dit middel gebruikt worden? </w:t>
      </w:r>
    </w:p>
    <w:p w:rsidR="00AA2414" w:rsidRPr="00154E8E" w:rsidRDefault="00AA2414">
      <w:pPr>
        <w:rPr>
          <w:b/>
        </w:rPr>
      </w:pPr>
      <w:r w:rsidRPr="00154E8E">
        <w:rPr>
          <w:b/>
        </w:rPr>
        <w:t>Casus 3</w:t>
      </w:r>
    </w:p>
    <w:p w:rsidR="00AA2414" w:rsidRDefault="00AA2414">
      <w:r>
        <w:t>Een zeugenhouder wil zijn varkens zelf enten tegen Vlekziekte. Mag je hem zomaar entstof meegeven?</w:t>
      </w:r>
    </w:p>
    <w:p w:rsidR="00AA2414" w:rsidRDefault="00AA2414">
      <w:r w:rsidRPr="00154E8E">
        <w:rPr>
          <w:b/>
        </w:rPr>
        <w:t>Casus 4</w:t>
      </w:r>
      <w:r>
        <w:br/>
      </w:r>
      <w:r>
        <w:br/>
        <w:t xml:space="preserve">De schapen van Gerrit hebben schapenluis. Hij wil ze vandaag behandelen met </w:t>
      </w:r>
      <w:proofErr w:type="spellStart"/>
      <w:r>
        <w:t>Butox</w:t>
      </w:r>
      <w:proofErr w:type="spellEnd"/>
      <w:r>
        <w:t>. Nu belt hij om te vragen wanneer de dieren naar de slager mogen. Kun je dit voor hem uitzoeken.</w:t>
      </w:r>
    </w:p>
    <w:p w:rsidR="00AA2414" w:rsidRDefault="00AA2414">
      <w:r w:rsidRPr="00154E8E">
        <w:rPr>
          <w:b/>
        </w:rPr>
        <w:t>Casus 5</w:t>
      </w:r>
      <w:r>
        <w:br/>
      </w:r>
      <w:r>
        <w:br/>
        <w:t xml:space="preserve">Piet wil zijn pinken aan het begin van het stalseizoen ontwormen met </w:t>
      </w:r>
      <w:proofErr w:type="spellStart"/>
      <w:r>
        <w:t>Noromectin</w:t>
      </w:r>
      <w:proofErr w:type="spellEnd"/>
      <w:r>
        <w:t xml:space="preserve"> injectie. Wat is de werkzame stof? Hoeveel moet een pink met een geschat gewicht van 300 kg krijgen? Wat i</w:t>
      </w:r>
      <w:r w:rsidR="00154E8E">
        <w:t>s de wachttijd voor dit middel?</w:t>
      </w:r>
    </w:p>
    <w:p w:rsidR="00154E8E" w:rsidRPr="00154E8E" w:rsidRDefault="00154E8E">
      <w:pPr>
        <w:rPr>
          <w:b/>
        </w:rPr>
      </w:pPr>
      <w:r w:rsidRPr="00154E8E">
        <w:rPr>
          <w:b/>
        </w:rPr>
        <w:t>Casus 6</w:t>
      </w:r>
    </w:p>
    <w:p w:rsidR="00154E8E" w:rsidRDefault="00154E8E">
      <w:r>
        <w:t xml:space="preserve">Een eigenaar van een manege wil graag </w:t>
      </w:r>
      <w:proofErr w:type="spellStart"/>
      <w:r>
        <w:t>ontwormingsmiddel</w:t>
      </w:r>
      <w:proofErr w:type="spellEnd"/>
      <w:r>
        <w:t xml:space="preserve"> voor al zijn paarden en belt naar de praktijk. Mag je dit zo voor hem klaarleggen? Welke informatie heb je nodig?</w:t>
      </w:r>
    </w:p>
    <w:p w:rsidR="00154E8E" w:rsidRPr="00154E8E" w:rsidRDefault="00154E8E">
      <w:pPr>
        <w:rPr>
          <w:b/>
        </w:rPr>
      </w:pPr>
      <w:r w:rsidRPr="00154E8E">
        <w:rPr>
          <w:b/>
        </w:rPr>
        <w:t>Casus 7</w:t>
      </w:r>
    </w:p>
    <w:p w:rsidR="00154E8E" w:rsidRDefault="00154E8E">
      <w:r>
        <w:t xml:space="preserve">Een eigenaar van een kat heeft nog </w:t>
      </w:r>
      <w:proofErr w:type="spellStart"/>
      <w:r>
        <w:t>Drontal</w:t>
      </w:r>
      <w:proofErr w:type="spellEnd"/>
      <w:r>
        <w:t xml:space="preserve"> (Large) Cat </w:t>
      </w:r>
      <w:proofErr w:type="spellStart"/>
      <w:r>
        <w:t>ontwormingsmiddel</w:t>
      </w:r>
      <w:proofErr w:type="spellEnd"/>
      <w:r>
        <w:t xml:space="preserve"> liggen, zijn kat weegt 5kg. Hij weet niet zo goed hoeveel hij de kat moet geven. Wat adviseer jij hem?</w:t>
      </w:r>
    </w:p>
    <w:p w:rsidR="00154E8E" w:rsidRDefault="008C3A29">
      <w:hyperlink r:id="rId5" w:history="1">
        <w:r w:rsidR="00154E8E" w:rsidRPr="00076A15">
          <w:rPr>
            <w:rStyle w:val="Hyperlink"/>
          </w:rPr>
          <w:t>http://diergeneesmiddelen.info/index.php/14-bijsluiters/ontwormingsmiddelen/178-drontal-cat</w:t>
        </w:r>
      </w:hyperlink>
      <w:r w:rsidR="00154E8E">
        <w:t xml:space="preserve"> </w:t>
      </w:r>
    </w:p>
    <w:p w:rsidR="00154E8E" w:rsidRPr="00154E8E" w:rsidRDefault="00154E8E">
      <w:pPr>
        <w:rPr>
          <w:b/>
        </w:rPr>
      </w:pPr>
      <w:r w:rsidRPr="00154E8E">
        <w:rPr>
          <w:b/>
        </w:rPr>
        <w:t>Casus 8</w:t>
      </w:r>
    </w:p>
    <w:p w:rsidR="00154E8E" w:rsidRDefault="00154E8E">
      <w:r>
        <w:t>Een eigenaar van een hond</w:t>
      </w:r>
      <w:r w:rsidR="00351858">
        <w:t xml:space="preserve"> moet zijn hond de pijnstiller </w:t>
      </w:r>
      <w:proofErr w:type="spellStart"/>
      <w:r w:rsidR="00351858">
        <w:t>Metacam</w:t>
      </w:r>
      <w:proofErr w:type="spellEnd"/>
      <w:r w:rsidR="00351858">
        <w:t xml:space="preserve"> geven, de hond weegt 25kg. Hij heeft een aantal vragen:</w:t>
      </w:r>
    </w:p>
    <w:p w:rsidR="00351858" w:rsidRDefault="00351858" w:rsidP="00351858">
      <w:pPr>
        <w:pStyle w:val="Lijstalinea"/>
        <w:numPr>
          <w:ilvl w:val="0"/>
          <w:numId w:val="1"/>
        </w:numPr>
      </w:pPr>
      <w:r>
        <w:t>Welke toedieningswijze heeft dit middel?</w:t>
      </w:r>
    </w:p>
    <w:p w:rsidR="00351858" w:rsidRDefault="00351858" w:rsidP="00351858">
      <w:pPr>
        <w:pStyle w:val="Lijstalinea"/>
        <w:numPr>
          <w:ilvl w:val="0"/>
          <w:numId w:val="1"/>
        </w:numPr>
      </w:pPr>
      <w:r>
        <w:t>Hij moet die dag starten met de medicijnen, hoeveel moet hij die dag geven en hoeveel de dagen erna?</w:t>
      </w:r>
    </w:p>
    <w:p w:rsidR="00351858" w:rsidRDefault="00351858" w:rsidP="00351858">
      <w:pPr>
        <w:pStyle w:val="Lijstalinea"/>
        <w:numPr>
          <w:ilvl w:val="0"/>
          <w:numId w:val="1"/>
        </w:numPr>
      </w:pPr>
      <w:r>
        <w:t>Stel dat hij ooit een netje wil met zijn hond kan hij dan gewoon het medicijn blijven geven?</w:t>
      </w:r>
    </w:p>
    <w:p w:rsidR="00154E8E" w:rsidRDefault="008C3A29">
      <w:hyperlink r:id="rId6" w:history="1">
        <w:r w:rsidRPr="00456E58">
          <w:rPr>
            <w:rStyle w:val="Hyperlink"/>
          </w:rPr>
          <w:t>http://diergeneesmiddelen.info/index.php/12-bijsluiters/koorts-ontsteking-enof-pijnbestrijding/534-metacam-05-mgml-suspensie-hond</w:t>
        </w:r>
      </w:hyperlink>
      <w:r>
        <w:t xml:space="preserve"> </w:t>
      </w:r>
      <w:bookmarkStart w:id="0" w:name="_GoBack"/>
      <w:bookmarkEnd w:id="0"/>
    </w:p>
    <w:sectPr w:rsidR="0015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FE1"/>
    <w:multiLevelType w:val="hybridMultilevel"/>
    <w:tmpl w:val="328465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4"/>
    <w:rsid w:val="00154E8E"/>
    <w:rsid w:val="00351858"/>
    <w:rsid w:val="0041274A"/>
    <w:rsid w:val="005C6FC1"/>
    <w:rsid w:val="008C3A29"/>
    <w:rsid w:val="00A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BF3B"/>
  <w15:chartTrackingRefBased/>
  <w15:docId w15:val="{4657A298-6E74-4DFB-9894-8289877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4E8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5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ergeneesmiddelen.info/index.php/12-bijsluiters/koorts-ontsteking-enof-pijnbestrijding/534-metacam-05-mgml-suspensie-hond" TargetMode="External"/><Relationship Id="rId5" Type="http://schemas.openxmlformats.org/officeDocument/2006/relationships/hyperlink" Target="http://diergeneesmiddelen.info/index.php/14-bijsluiters/ontwormingsmiddelen/178-drontal-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Jorick ten Brinke</dc:creator>
  <cp:keywords/>
  <dc:description/>
  <cp:lastModifiedBy>Janneke Balk</cp:lastModifiedBy>
  <cp:revision>3</cp:revision>
  <dcterms:created xsi:type="dcterms:W3CDTF">2018-03-23T07:52:00Z</dcterms:created>
  <dcterms:modified xsi:type="dcterms:W3CDTF">2018-03-23T08:15:00Z</dcterms:modified>
</cp:coreProperties>
</file>